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BB397" w14:textId="476DE655" w:rsidR="004F591A" w:rsidRPr="00545AAA" w:rsidRDefault="004F591A" w:rsidP="004F591A">
      <w:pPr>
        <w:pStyle w:val="Heading1"/>
      </w:pPr>
      <w:r w:rsidRPr="00545AAA">
        <w:t xml:space="preserve">Sunday </w:t>
      </w:r>
      <w:r w:rsidR="001A605A">
        <w:t>30</w:t>
      </w:r>
      <w:r w:rsidR="001A605A" w:rsidRPr="001A605A">
        <w:rPr>
          <w:vertAlign w:val="superscript"/>
        </w:rPr>
        <w:t>th</w:t>
      </w:r>
      <w:r w:rsidR="00F00EF6">
        <w:t xml:space="preserve"> March </w:t>
      </w:r>
      <w:r w:rsidRPr="00545AAA">
        <w:t>– Connect Group Notes</w:t>
      </w:r>
    </w:p>
    <w:p w14:paraId="4ADB12D6" w14:textId="64D4F666" w:rsidR="00613049" w:rsidRDefault="003070FF" w:rsidP="000A1423">
      <w:pPr>
        <w:pStyle w:val="Heading2"/>
        <w:rPr>
          <w:rFonts w:asciiTheme="minorHAnsi" w:hAnsiTheme="minorHAnsi" w:cstheme="minorHAnsi"/>
        </w:rPr>
      </w:pPr>
      <w:r w:rsidRPr="00EA5297">
        <w:rPr>
          <w:rFonts w:asciiTheme="minorHAnsi" w:hAnsiTheme="minorHAnsi" w:cstheme="minorHAnsi"/>
        </w:rPr>
        <w:t xml:space="preserve">Read </w:t>
      </w:r>
      <w:r w:rsidR="002C4C6C" w:rsidRPr="00EA5297">
        <w:rPr>
          <w:rFonts w:asciiTheme="minorHAnsi" w:hAnsiTheme="minorHAnsi" w:cstheme="minorHAnsi"/>
        </w:rPr>
        <w:t>Jonah</w:t>
      </w:r>
      <w:r w:rsidR="00BF02AE" w:rsidRPr="00EA5297">
        <w:rPr>
          <w:rFonts w:asciiTheme="minorHAnsi" w:hAnsiTheme="minorHAnsi" w:cstheme="minorHAnsi"/>
        </w:rPr>
        <w:t xml:space="preserve"> </w:t>
      </w:r>
      <w:r w:rsidR="001A605A">
        <w:rPr>
          <w:rFonts w:asciiTheme="minorHAnsi" w:hAnsiTheme="minorHAnsi" w:cstheme="minorHAnsi"/>
        </w:rPr>
        <w:t>4:1-4</w:t>
      </w:r>
    </w:p>
    <w:p w14:paraId="1F1928D0" w14:textId="77777777" w:rsidR="00D777D6" w:rsidRPr="00D777D6" w:rsidRDefault="00D777D6" w:rsidP="00D777D6"/>
    <w:p w14:paraId="465D456C" w14:textId="458380E0" w:rsidR="002F484C" w:rsidRPr="002F484C" w:rsidRDefault="002F484C" w:rsidP="002F484C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2F484C">
        <w:rPr>
          <w:rFonts w:cstheme="minorHAnsi"/>
          <w:sz w:val="24"/>
          <w:szCs w:val="24"/>
        </w:rPr>
        <w:t>Can you think of a time when you received a reaction you didn’t expect—from yourself or someone else? What happened, and how did it make you feel?</w:t>
      </w:r>
    </w:p>
    <w:p w14:paraId="033D235E" w14:textId="708624FF" w:rsidR="002F484C" w:rsidRPr="002F484C" w:rsidRDefault="002F484C" w:rsidP="002F484C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2F484C">
        <w:rPr>
          <w:rFonts w:cstheme="minorHAnsi"/>
          <w:sz w:val="24"/>
          <w:szCs w:val="24"/>
        </w:rPr>
        <w:t>If you were hearing Jonah’s story for the first time, how would you respond to his reaction in these verses? Why might it be surprising?</w:t>
      </w:r>
    </w:p>
    <w:p w14:paraId="5B828C89" w14:textId="5EB89D16" w:rsidR="002F484C" w:rsidRPr="002F484C" w:rsidRDefault="002F484C" w:rsidP="002F484C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2F484C">
        <w:rPr>
          <w:rFonts w:cstheme="minorHAnsi"/>
          <w:sz w:val="24"/>
          <w:szCs w:val="24"/>
        </w:rPr>
        <w:t>What deeper theological tension is at the heart of Jonah’s struggle with God? Have you ever wrestled with similar questions about God’s justice and mercy?</w:t>
      </w:r>
    </w:p>
    <w:p w14:paraId="3A56573D" w14:textId="4D496B78" w:rsidR="002F484C" w:rsidRPr="002F484C" w:rsidRDefault="002F484C" w:rsidP="002F484C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2F484C">
        <w:rPr>
          <w:rFonts w:cstheme="minorHAnsi"/>
          <w:sz w:val="24"/>
          <w:szCs w:val="24"/>
        </w:rPr>
        <w:t xml:space="preserve">In verse 2, Jonah quotes from </w:t>
      </w:r>
      <w:r w:rsidRPr="002F484C">
        <w:rPr>
          <w:rFonts w:cstheme="minorHAnsi"/>
          <w:b/>
          <w:bCs/>
          <w:sz w:val="24"/>
          <w:szCs w:val="24"/>
        </w:rPr>
        <w:t>Exodus 34:6-7</w:t>
      </w:r>
      <w:r w:rsidRPr="002F484C">
        <w:rPr>
          <w:rFonts w:cstheme="minorHAnsi"/>
          <w:sz w:val="24"/>
          <w:szCs w:val="24"/>
        </w:rPr>
        <w:t xml:space="preserve">. How does reading this passage in its full context—and </w:t>
      </w:r>
      <w:proofErr w:type="gramStart"/>
      <w:r w:rsidRPr="002F484C">
        <w:rPr>
          <w:rFonts w:cstheme="minorHAnsi"/>
          <w:sz w:val="24"/>
          <w:szCs w:val="24"/>
        </w:rPr>
        <w:t>in light of</w:t>
      </w:r>
      <w:proofErr w:type="gramEnd"/>
      <w:r w:rsidRPr="002F484C">
        <w:rPr>
          <w:rFonts w:cstheme="minorHAnsi"/>
          <w:sz w:val="24"/>
          <w:szCs w:val="24"/>
        </w:rPr>
        <w:t xml:space="preserve"> the broader biblical story—help us navigate the tension Jonah is experiencing?</w:t>
      </w:r>
    </w:p>
    <w:p w14:paraId="1D5D861F" w14:textId="15ADEFB3" w:rsidR="002F484C" w:rsidRPr="002F484C" w:rsidRDefault="002F484C" w:rsidP="002F484C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2F484C">
        <w:rPr>
          <w:rFonts w:cstheme="minorHAnsi"/>
          <w:sz w:val="24"/>
          <w:szCs w:val="24"/>
        </w:rPr>
        <w:t>Jonah’s frustration goes beyond theology—it’s deeply personal (v.3). Why do you think he takes this so hard? What assumptions about God or the world might be underlying his reaction?</w:t>
      </w:r>
    </w:p>
    <w:p w14:paraId="27EF0744" w14:textId="67D49279" w:rsidR="002F484C" w:rsidRPr="002F484C" w:rsidRDefault="002F484C" w:rsidP="002F484C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2F484C">
        <w:rPr>
          <w:rFonts w:cstheme="minorHAnsi"/>
          <w:sz w:val="24"/>
          <w:szCs w:val="24"/>
        </w:rPr>
        <w:t xml:space="preserve">How does the story of the </w:t>
      </w:r>
      <w:r w:rsidRPr="002F484C">
        <w:rPr>
          <w:rFonts w:cstheme="minorHAnsi"/>
          <w:b/>
          <w:bCs/>
          <w:sz w:val="24"/>
          <w:szCs w:val="24"/>
        </w:rPr>
        <w:t>prodigal son</w:t>
      </w:r>
      <w:r w:rsidRPr="002F484C">
        <w:rPr>
          <w:rFonts w:cstheme="minorHAnsi"/>
          <w:sz w:val="24"/>
          <w:szCs w:val="24"/>
        </w:rPr>
        <w:t xml:space="preserve"> (Luke 15:11-32) shed light on Jonah’s reaction? What can we learn from the older son's response to his brother’s return?</w:t>
      </w:r>
    </w:p>
    <w:p w14:paraId="17F6716E" w14:textId="1B3D51ED" w:rsidR="002F484C" w:rsidRPr="002F484C" w:rsidRDefault="002F484C" w:rsidP="002F484C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2F484C">
        <w:rPr>
          <w:rFonts w:cstheme="minorHAnsi"/>
          <w:sz w:val="24"/>
          <w:szCs w:val="24"/>
        </w:rPr>
        <w:t xml:space="preserve">In what ways might we be tempted to react like Jonah or the older son? Are there moments when we struggle with how God </w:t>
      </w:r>
      <w:r w:rsidR="00D424A0">
        <w:rPr>
          <w:rFonts w:cstheme="minorHAnsi"/>
          <w:sz w:val="24"/>
          <w:szCs w:val="24"/>
        </w:rPr>
        <w:t>shows</w:t>
      </w:r>
      <w:r w:rsidRPr="002F484C">
        <w:rPr>
          <w:rFonts w:cstheme="minorHAnsi"/>
          <w:sz w:val="24"/>
          <w:szCs w:val="24"/>
        </w:rPr>
        <w:t xml:space="preserve"> mercy? How can we honestly bring our frustrations and disappointments to God without becoming cynical?</w:t>
      </w:r>
    </w:p>
    <w:p w14:paraId="646A4580" w14:textId="0E044FB7" w:rsidR="002F484C" w:rsidRPr="002F484C" w:rsidRDefault="002F484C" w:rsidP="002F484C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2F484C">
        <w:rPr>
          <w:rFonts w:cstheme="minorHAnsi"/>
          <w:sz w:val="24"/>
          <w:szCs w:val="24"/>
        </w:rPr>
        <w:t>How does God respond to Jonah’s anger? What do you notice about God's approach? Are we open to hearing God’s response when we struggle with His ways</w:t>
      </w:r>
      <w:r w:rsidR="00D777D6">
        <w:rPr>
          <w:rFonts w:cstheme="minorHAnsi"/>
          <w:sz w:val="24"/>
          <w:szCs w:val="24"/>
        </w:rPr>
        <w:t xml:space="preserve"> and our feelings</w:t>
      </w:r>
      <w:r w:rsidRPr="002F484C">
        <w:rPr>
          <w:rFonts w:cstheme="minorHAnsi"/>
          <w:sz w:val="24"/>
          <w:szCs w:val="24"/>
        </w:rPr>
        <w:t>?</w:t>
      </w:r>
    </w:p>
    <w:p w14:paraId="342C3522" w14:textId="3EF7E01B" w:rsidR="00842687" w:rsidRPr="00E003BE" w:rsidRDefault="00842687" w:rsidP="002F484C">
      <w:pPr>
        <w:ind w:left="360"/>
        <w:rPr>
          <w:rFonts w:cstheme="minorHAnsi"/>
          <w:sz w:val="24"/>
          <w:szCs w:val="24"/>
        </w:rPr>
      </w:pPr>
    </w:p>
    <w:sectPr w:rsidR="00842687" w:rsidRPr="00E00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13A"/>
    <w:multiLevelType w:val="multilevel"/>
    <w:tmpl w:val="074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27885"/>
    <w:multiLevelType w:val="multilevel"/>
    <w:tmpl w:val="B508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1550"/>
    <w:multiLevelType w:val="multilevel"/>
    <w:tmpl w:val="BAB2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426A2"/>
    <w:multiLevelType w:val="multilevel"/>
    <w:tmpl w:val="81AE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345E9"/>
    <w:multiLevelType w:val="multilevel"/>
    <w:tmpl w:val="5B88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A7913"/>
    <w:multiLevelType w:val="hybridMultilevel"/>
    <w:tmpl w:val="3060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0428"/>
    <w:multiLevelType w:val="hybridMultilevel"/>
    <w:tmpl w:val="910E5E2C"/>
    <w:lvl w:ilvl="0" w:tplc="0AF0F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D605C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847597"/>
    <w:multiLevelType w:val="hybridMultilevel"/>
    <w:tmpl w:val="A74ECDFC"/>
    <w:lvl w:ilvl="0" w:tplc="8ACEA02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35EF"/>
    <w:multiLevelType w:val="multilevel"/>
    <w:tmpl w:val="A83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BC76CE"/>
    <w:multiLevelType w:val="multilevel"/>
    <w:tmpl w:val="0A7A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C2B4C"/>
    <w:multiLevelType w:val="multilevel"/>
    <w:tmpl w:val="966C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66C22"/>
    <w:multiLevelType w:val="multilevel"/>
    <w:tmpl w:val="3EDA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EA3A44"/>
    <w:multiLevelType w:val="multilevel"/>
    <w:tmpl w:val="0350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40B6E"/>
    <w:multiLevelType w:val="multilevel"/>
    <w:tmpl w:val="607C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528B9"/>
    <w:multiLevelType w:val="multilevel"/>
    <w:tmpl w:val="F6FA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128B6"/>
    <w:multiLevelType w:val="multilevel"/>
    <w:tmpl w:val="FAD2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AD53C4"/>
    <w:multiLevelType w:val="multilevel"/>
    <w:tmpl w:val="B4B8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9759A"/>
    <w:multiLevelType w:val="multilevel"/>
    <w:tmpl w:val="BEA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A21181"/>
    <w:multiLevelType w:val="multilevel"/>
    <w:tmpl w:val="471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F25002"/>
    <w:multiLevelType w:val="multilevel"/>
    <w:tmpl w:val="67F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335B7"/>
    <w:multiLevelType w:val="hybridMultilevel"/>
    <w:tmpl w:val="6D7CB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6219"/>
    <w:multiLevelType w:val="hybridMultilevel"/>
    <w:tmpl w:val="2B4C8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43E81"/>
    <w:multiLevelType w:val="multilevel"/>
    <w:tmpl w:val="CC92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B5B32"/>
    <w:multiLevelType w:val="multilevel"/>
    <w:tmpl w:val="A60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420FDE"/>
    <w:multiLevelType w:val="multilevel"/>
    <w:tmpl w:val="EE80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1E2EB0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F2094"/>
    <w:multiLevelType w:val="multilevel"/>
    <w:tmpl w:val="1F40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6172E9"/>
    <w:multiLevelType w:val="hybridMultilevel"/>
    <w:tmpl w:val="8B082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F41FA"/>
    <w:multiLevelType w:val="hybridMultilevel"/>
    <w:tmpl w:val="8FD66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2532D"/>
    <w:multiLevelType w:val="multilevel"/>
    <w:tmpl w:val="6296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178B5"/>
    <w:multiLevelType w:val="multilevel"/>
    <w:tmpl w:val="CC92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810E2B"/>
    <w:multiLevelType w:val="multilevel"/>
    <w:tmpl w:val="5AB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AA2C77"/>
    <w:multiLevelType w:val="hybridMultilevel"/>
    <w:tmpl w:val="856A95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33306"/>
    <w:multiLevelType w:val="multilevel"/>
    <w:tmpl w:val="41D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8F351B"/>
    <w:multiLevelType w:val="multilevel"/>
    <w:tmpl w:val="03D2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026041">
    <w:abstractNumId w:val="6"/>
  </w:num>
  <w:num w:numId="2" w16cid:durableId="1491481570">
    <w:abstractNumId w:val="5"/>
  </w:num>
  <w:num w:numId="3" w16cid:durableId="51853972">
    <w:abstractNumId w:val="29"/>
  </w:num>
  <w:num w:numId="4" w16cid:durableId="2070423144">
    <w:abstractNumId w:val="7"/>
  </w:num>
  <w:num w:numId="5" w16cid:durableId="804087103">
    <w:abstractNumId w:val="26"/>
  </w:num>
  <w:num w:numId="6" w16cid:durableId="1048653488">
    <w:abstractNumId w:val="33"/>
  </w:num>
  <w:num w:numId="7" w16cid:durableId="289016794">
    <w:abstractNumId w:val="22"/>
  </w:num>
  <w:num w:numId="8" w16cid:durableId="921573245">
    <w:abstractNumId w:val="8"/>
  </w:num>
  <w:num w:numId="9" w16cid:durableId="1146819892">
    <w:abstractNumId w:val="17"/>
  </w:num>
  <w:num w:numId="10" w16cid:durableId="1053775047">
    <w:abstractNumId w:val="11"/>
  </w:num>
  <w:num w:numId="11" w16cid:durableId="1371610762">
    <w:abstractNumId w:val="9"/>
  </w:num>
  <w:num w:numId="12" w16cid:durableId="775515695">
    <w:abstractNumId w:val="15"/>
  </w:num>
  <w:num w:numId="13" w16cid:durableId="1960988246">
    <w:abstractNumId w:val="16"/>
  </w:num>
  <w:num w:numId="14" w16cid:durableId="2014212633">
    <w:abstractNumId w:val="35"/>
  </w:num>
  <w:num w:numId="15" w16cid:durableId="58990466">
    <w:abstractNumId w:val="0"/>
  </w:num>
  <w:num w:numId="16" w16cid:durableId="266351720">
    <w:abstractNumId w:val="30"/>
  </w:num>
  <w:num w:numId="17" w16cid:durableId="1341545084">
    <w:abstractNumId w:val="10"/>
  </w:num>
  <w:num w:numId="18" w16cid:durableId="1366639591">
    <w:abstractNumId w:val="28"/>
  </w:num>
  <w:num w:numId="19" w16cid:durableId="1175730879">
    <w:abstractNumId w:val="19"/>
  </w:num>
  <w:num w:numId="20" w16cid:durableId="851798832">
    <w:abstractNumId w:val="34"/>
  </w:num>
  <w:num w:numId="21" w16cid:durableId="112407561">
    <w:abstractNumId w:val="18"/>
  </w:num>
  <w:num w:numId="22" w16cid:durableId="1175461782">
    <w:abstractNumId w:val="3"/>
  </w:num>
  <w:num w:numId="23" w16cid:durableId="2078166751">
    <w:abstractNumId w:val="12"/>
  </w:num>
  <w:num w:numId="24" w16cid:durableId="670528184">
    <w:abstractNumId w:val="24"/>
  </w:num>
  <w:num w:numId="25" w16cid:durableId="1671636027">
    <w:abstractNumId w:val="20"/>
  </w:num>
  <w:num w:numId="26" w16cid:durableId="426115795">
    <w:abstractNumId w:val="4"/>
  </w:num>
  <w:num w:numId="27" w16cid:durableId="2141266531">
    <w:abstractNumId w:val="32"/>
  </w:num>
  <w:num w:numId="28" w16cid:durableId="2048941763">
    <w:abstractNumId w:val="25"/>
  </w:num>
  <w:num w:numId="29" w16cid:durableId="371805822">
    <w:abstractNumId w:val="13"/>
  </w:num>
  <w:num w:numId="30" w16cid:durableId="51579952">
    <w:abstractNumId w:val="1"/>
  </w:num>
  <w:num w:numId="31" w16cid:durableId="878932472">
    <w:abstractNumId w:val="21"/>
  </w:num>
  <w:num w:numId="32" w16cid:durableId="1438670081">
    <w:abstractNumId w:val="27"/>
  </w:num>
  <w:num w:numId="33" w16cid:durableId="113519711">
    <w:abstractNumId w:val="31"/>
  </w:num>
  <w:num w:numId="34" w16cid:durableId="1238058667">
    <w:abstractNumId w:val="23"/>
  </w:num>
  <w:num w:numId="35" w16cid:durableId="126243580">
    <w:abstractNumId w:val="14"/>
  </w:num>
  <w:num w:numId="36" w16cid:durableId="1736779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1A"/>
    <w:rsid w:val="00002B9B"/>
    <w:rsid w:val="0000328D"/>
    <w:rsid w:val="00004D67"/>
    <w:rsid w:val="00015529"/>
    <w:rsid w:val="00017510"/>
    <w:rsid w:val="000215D8"/>
    <w:rsid w:val="00022364"/>
    <w:rsid w:val="000236FD"/>
    <w:rsid w:val="00023991"/>
    <w:rsid w:val="0002449A"/>
    <w:rsid w:val="00032047"/>
    <w:rsid w:val="00032192"/>
    <w:rsid w:val="00032311"/>
    <w:rsid w:val="00032970"/>
    <w:rsid w:val="00043EC4"/>
    <w:rsid w:val="00057136"/>
    <w:rsid w:val="0006602B"/>
    <w:rsid w:val="000662BF"/>
    <w:rsid w:val="00081D90"/>
    <w:rsid w:val="000825E2"/>
    <w:rsid w:val="00083239"/>
    <w:rsid w:val="00087534"/>
    <w:rsid w:val="00091248"/>
    <w:rsid w:val="0009216A"/>
    <w:rsid w:val="000944C5"/>
    <w:rsid w:val="00095F6D"/>
    <w:rsid w:val="000961C8"/>
    <w:rsid w:val="00097EF2"/>
    <w:rsid w:val="000A1423"/>
    <w:rsid w:val="000A20CC"/>
    <w:rsid w:val="000A38A1"/>
    <w:rsid w:val="000A54C0"/>
    <w:rsid w:val="000A5D37"/>
    <w:rsid w:val="000B3E21"/>
    <w:rsid w:val="000C6310"/>
    <w:rsid w:val="000C771D"/>
    <w:rsid w:val="000D2167"/>
    <w:rsid w:val="000D526F"/>
    <w:rsid w:val="000E36CA"/>
    <w:rsid w:val="000E3E67"/>
    <w:rsid w:val="000E6062"/>
    <w:rsid w:val="000F1B74"/>
    <w:rsid w:val="001011F0"/>
    <w:rsid w:val="00104A79"/>
    <w:rsid w:val="00104A97"/>
    <w:rsid w:val="0010516A"/>
    <w:rsid w:val="00106ECC"/>
    <w:rsid w:val="0010708F"/>
    <w:rsid w:val="00111AA5"/>
    <w:rsid w:val="001208A9"/>
    <w:rsid w:val="001236AC"/>
    <w:rsid w:val="00123790"/>
    <w:rsid w:val="00124108"/>
    <w:rsid w:val="00125191"/>
    <w:rsid w:val="00125CF4"/>
    <w:rsid w:val="001278A3"/>
    <w:rsid w:val="00127C72"/>
    <w:rsid w:val="00127E2C"/>
    <w:rsid w:val="00133F6A"/>
    <w:rsid w:val="00135498"/>
    <w:rsid w:val="001407B2"/>
    <w:rsid w:val="0014251B"/>
    <w:rsid w:val="0014263B"/>
    <w:rsid w:val="00142AC7"/>
    <w:rsid w:val="00151240"/>
    <w:rsid w:val="001579C4"/>
    <w:rsid w:val="00161EC5"/>
    <w:rsid w:val="001641C6"/>
    <w:rsid w:val="001675E9"/>
    <w:rsid w:val="00170A09"/>
    <w:rsid w:val="00171877"/>
    <w:rsid w:val="0018735C"/>
    <w:rsid w:val="00193130"/>
    <w:rsid w:val="00195435"/>
    <w:rsid w:val="00197173"/>
    <w:rsid w:val="001A140F"/>
    <w:rsid w:val="001A2061"/>
    <w:rsid w:val="001A26A7"/>
    <w:rsid w:val="001A44B4"/>
    <w:rsid w:val="001A605A"/>
    <w:rsid w:val="001A6B80"/>
    <w:rsid w:val="001B0F2E"/>
    <w:rsid w:val="001B4BA9"/>
    <w:rsid w:val="001B783F"/>
    <w:rsid w:val="001C294A"/>
    <w:rsid w:val="001C768F"/>
    <w:rsid w:val="001C7DEF"/>
    <w:rsid w:val="001D1276"/>
    <w:rsid w:val="001D6563"/>
    <w:rsid w:val="001D6819"/>
    <w:rsid w:val="001D6986"/>
    <w:rsid w:val="002000D0"/>
    <w:rsid w:val="00214744"/>
    <w:rsid w:val="00215720"/>
    <w:rsid w:val="00215733"/>
    <w:rsid w:val="00220387"/>
    <w:rsid w:val="00225BFF"/>
    <w:rsid w:val="00230908"/>
    <w:rsid w:val="0023424E"/>
    <w:rsid w:val="002343A2"/>
    <w:rsid w:val="00237F35"/>
    <w:rsid w:val="00240D79"/>
    <w:rsid w:val="002478F6"/>
    <w:rsid w:val="00250703"/>
    <w:rsid w:val="00250F10"/>
    <w:rsid w:val="00253354"/>
    <w:rsid w:val="00254397"/>
    <w:rsid w:val="00260706"/>
    <w:rsid w:val="002634B0"/>
    <w:rsid w:val="00265061"/>
    <w:rsid w:val="002674C2"/>
    <w:rsid w:val="002702BD"/>
    <w:rsid w:val="00271EA4"/>
    <w:rsid w:val="00272C18"/>
    <w:rsid w:val="00281AAA"/>
    <w:rsid w:val="00282AAC"/>
    <w:rsid w:val="002840DF"/>
    <w:rsid w:val="00284DD8"/>
    <w:rsid w:val="0028546C"/>
    <w:rsid w:val="00285EB1"/>
    <w:rsid w:val="00287CA2"/>
    <w:rsid w:val="002931A5"/>
    <w:rsid w:val="002A19CD"/>
    <w:rsid w:val="002A6E7E"/>
    <w:rsid w:val="002B41CD"/>
    <w:rsid w:val="002B47F5"/>
    <w:rsid w:val="002B614A"/>
    <w:rsid w:val="002C11B9"/>
    <w:rsid w:val="002C275E"/>
    <w:rsid w:val="002C4C6C"/>
    <w:rsid w:val="002C761A"/>
    <w:rsid w:val="002E0CC8"/>
    <w:rsid w:val="002E70C3"/>
    <w:rsid w:val="002F3B25"/>
    <w:rsid w:val="002F484C"/>
    <w:rsid w:val="002F5159"/>
    <w:rsid w:val="002F51B0"/>
    <w:rsid w:val="002F782E"/>
    <w:rsid w:val="003025DA"/>
    <w:rsid w:val="003070FF"/>
    <w:rsid w:val="003118BE"/>
    <w:rsid w:val="00312985"/>
    <w:rsid w:val="00314784"/>
    <w:rsid w:val="003148AD"/>
    <w:rsid w:val="003160A5"/>
    <w:rsid w:val="003216FF"/>
    <w:rsid w:val="003228CF"/>
    <w:rsid w:val="00323C87"/>
    <w:rsid w:val="00324653"/>
    <w:rsid w:val="00324B3E"/>
    <w:rsid w:val="00325DF8"/>
    <w:rsid w:val="003278B2"/>
    <w:rsid w:val="0033078B"/>
    <w:rsid w:val="00331AD9"/>
    <w:rsid w:val="00331E39"/>
    <w:rsid w:val="00335FBC"/>
    <w:rsid w:val="00337274"/>
    <w:rsid w:val="00344582"/>
    <w:rsid w:val="00345CA2"/>
    <w:rsid w:val="0035215C"/>
    <w:rsid w:val="003612C9"/>
    <w:rsid w:val="00361490"/>
    <w:rsid w:val="0036461E"/>
    <w:rsid w:val="00366FA6"/>
    <w:rsid w:val="00367428"/>
    <w:rsid w:val="00367555"/>
    <w:rsid w:val="00367EF6"/>
    <w:rsid w:val="003714DD"/>
    <w:rsid w:val="0037344F"/>
    <w:rsid w:val="00373F4D"/>
    <w:rsid w:val="00374E0A"/>
    <w:rsid w:val="00375636"/>
    <w:rsid w:val="003807D8"/>
    <w:rsid w:val="00380D83"/>
    <w:rsid w:val="00383E5F"/>
    <w:rsid w:val="0038434C"/>
    <w:rsid w:val="00385530"/>
    <w:rsid w:val="003875CF"/>
    <w:rsid w:val="003919C2"/>
    <w:rsid w:val="003A1E85"/>
    <w:rsid w:val="003A443A"/>
    <w:rsid w:val="003B1BE0"/>
    <w:rsid w:val="003B5545"/>
    <w:rsid w:val="003B789D"/>
    <w:rsid w:val="003C2494"/>
    <w:rsid w:val="003C6F01"/>
    <w:rsid w:val="003D13D0"/>
    <w:rsid w:val="003D19C7"/>
    <w:rsid w:val="003D3BB2"/>
    <w:rsid w:val="003D45F4"/>
    <w:rsid w:val="003D6C05"/>
    <w:rsid w:val="003D787A"/>
    <w:rsid w:val="003D7DEA"/>
    <w:rsid w:val="003F095D"/>
    <w:rsid w:val="00404FE4"/>
    <w:rsid w:val="00413158"/>
    <w:rsid w:val="00413F33"/>
    <w:rsid w:val="0041565C"/>
    <w:rsid w:val="004169D5"/>
    <w:rsid w:val="00416CDF"/>
    <w:rsid w:val="004232AB"/>
    <w:rsid w:val="00423C3D"/>
    <w:rsid w:val="0042455A"/>
    <w:rsid w:val="00426828"/>
    <w:rsid w:val="004304DE"/>
    <w:rsid w:val="00432A81"/>
    <w:rsid w:val="00432BB5"/>
    <w:rsid w:val="00433FC8"/>
    <w:rsid w:val="004432A0"/>
    <w:rsid w:val="0044469E"/>
    <w:rsid w:val="00446778"/>
    <w:rsid w:val="0044689C"/>
    <w:rsid w:val="00446AB6"/>
    <w:rsid w:val="00452486"/>
    <w:rsid w:val="00457441"/>
    <w:rsid w:val="00463F94"/>
    <w:rsid w:val="004641E8"/>
    <w:rsid w:val="00464870"/>
    <w:rsid w:val="00466C4C"/>
    <w:rsid w:val="00467605"/>
    <w:rsid w:val="0046796F"/>
    <w:rsid w:val="004737DC"/>
    <w:rsid w:val="00474554"/>
    <w:rsid w:val="004747BB"/>
    <w:rsid w:val="004839C7"/>
    <w:rsid w:val="004844EB"/>
    <w:rsid w:val="00485FFB"/>
    <w:rsid w:val="00487A0B"/>
    <w:rsid w:val="00490381"/>
    <w:rsid w:val="004A23EE"/>
    <w:rsid w:val="004B087F"/>
    <w:rsid w:val="004B1109"/>
    <w:rsid w:val="004C16A6"/>
    <w:rsid w:val="004C6086"/>
    <w:rsid w:val="004C6BE4"/>
    <w:rsid w:val="004D21FB"/>
    <w:rsid w:val="004D4B70"/>
    <w:rsid w:val="004D7445"/>
    <w:rsid w:val="004E0A4C"/>
    <w:rsid w:val="004E3CF8"/>
    <w:rsid w:val="004F4213"/>
    <w:rsid w:val="004F54D8"/>
    <w:rsid w:val="004F591A"/>
    <w:rsid w:val="00505C35"/>
    <w:rsid w:val="00507B66"/>
    <w:rsid w:val="005143F6"/>
    <w:rsid w:val="0051556C"/>
    <w:rsid w:val="00517241"/>
    <w:rsid w:val="00517F9E"/>
    <w:rsid w:val="00521FF3"/>
    <w:rsid w:val="00527B87"/>
    <w:rsid w:val="005308E3"/>
    <w:rsid w:val="005328FF"/>
    <w:rsid w:val="0053311A"/>
    <w:rsid w:val="00534C39"/>
    <w:rsid w:val="00536A3C"/>
    <w:rsid w:val="005407D9"/>
    <w:rsid w:val="00540A13"/>
    <w:rsid w:val="00541206"/>
    <w:rsid w:val="00541926"/>
    <w:rsid w:val="00541E93"/>
    <w:rsid w:val="00545AAA"/>
    <w:rsid w:val="00556E1A"/>
    <w:rsid w:val="00561517"/>
    <w:rsid w:val="00563E42"/>
    <w:rsid w:val="005767CD"/>
    <w:rsid w:val="005873CC"/>
    <w:rsid w:val="00587C0A"/>
    <w:rsid w:val="005900CB"/>
    <w:rsid w:val="005943EF"/>
    <w:rsid w:val="005A1523"/>
    <w:rsid w:val="005A1DC2"/>
    <w:rsid w:val="005A4F88"/>
    <w:rsid w:val="005A78FF"/>
    <w:rsid w:val="005A7D16"/>
    <w:rsid w:val="005C45FF"/>
    <w:rsid w:val="005C6B11"/>
    <w:rsid w:val="005D09F7"/>
    <w:rsid w:val="005D5944"/>
    <w:rsid w:val="005D778A"/>
    <w:rsid w:val="005E04EA"/>
    <w:rsid w:val="005E2FDE"/>
    <w:rsid w:val="005E411C"/>
    <w:rsid w:val="005E6D7B"/>
    <w:rsid w:val="005E7DEC"/>
    <w:rsid w:val="005F6C52"/>
    <w:rsid w:val="00602260"/>
    <w:rsid w:val="00613049"/>
    <w:rsid w:val="00614FD1"/>
    <w:rsid w:val="00615BAE"/>
    <w:rsid w:val="006172D1"/>
    <w:rsid w:val="00617E41"/>
    <w:rsid w:val="00621823"/>
    <w:rsid w:val="00622395"/>
    <w:rsid w:val="006243A2"/>
    <w:rsid w:val="00624CAF"/>
    <w:rsid w:val="006300FA"/>
    <w:rsid w:val="00631DD2"/>
    <w:rsid w:val="006326E6"/>
    <w:rsid w:val="00632997"/>
    <w:rsid w:val="00636983"/>
    <w:rsid w:val="0064020E"/>
    <w:rsid w:val="006402DC"/>
    <w:rsid w:val="00640BDE"/>
    <w:rsid w:val="00643617"/>
    <w:rsid w:val="0065229A"/>
    <w:rsid w:val="0065377C"/>
    <w:rsid w:val="00660A44"/>
    <w:rsid w:val="00663C9D"/>
    <w:rsid w:val="006646D6"/>
    <w:rsid w:val="006667FA"/>
    <w:rsid w:val="00667985"/>
    <w:rsid w:val="006726B1"/>
    <w:rsid w:val="00673515"/>
    <w:rsid w:val="00673893"/>
    <w:rsid w:val="006828C5"/>
    <w:rsid w:val="006832BB"/>
    <w:rsid w:val="00686BDB"/>
    <w:rsid w:val="00690CF9"/>
    <w:rsid w:val="00696C36"/>
    <w:rsid w:val="006A04B2"/>
    <w:rsid w:val="006A24BB"/>
    <w:rsid w:val="006A4354"/>
    <w:rsid w:val="006B43F5"/>
    <w:rsid w:val="006C2892"/>
    <w:rsid w:val="006C3568"/>
    <w:rsid w:val="006C559D"/>
    <w:rsid w:val="006C6E2E"/>
    <w:rsid w:val="006C7BF4"/>
    <w:rsid w:val="006D381A"/>
    <w:rsid w:val="006D4E7C"/>
    <w:rsid w:val="006D53FD"/>
    <w:rsid w:val="006D66A3"/>
    <w:rsid w:val="006D6E9E"/>
    <w:rsid w:val="006D7D8D"/>
    <w:rsid w:val="006E0759"/>
    <w:rsid w:val="006E0CE3"/>
    <w:rsid w:val="006E2772"/>
    <w:rsid w:val="006E308D"/>
    <w:rsid w:val="006E3646"/>
    <w:rsid w:val="006E3E8A"/>
    <w:rsid w:val="006F19A1"/>
    <w:rsid w:val="006F27B6"/>
    <w:rsid w:val="006F75DE"/>
    <w:rsid w:val="0070255E"/>
    <w:rsid w:val="007042D7"/>
    <w:rsid w:val="007053A6"/>
    <w:rsid w:val="0070658E"/>
    <w:rsid w:val="00711058"/>
    <w:rsid w:val="00712913"/>
    <w:rsid w:val="00714353"/>
    <w:rsid w:val="00716372"/>
    <w:rsid w:val="00722F4C"/>
    <w:rsid w:val="00724B1E"/>
    <w:rsid w:val="00727D3A"/>
    <w:rsid w:val="00734E9C"/>
    <w:rsid w:val="007369A6"/>
    <w:rsid w:val="007513CD"/>
    <w:rsid w:val="00752013"/>
    <w:rsid w:val="00755EC2"/>
    <w:rsid w:val="00757397"/>
    <w:rsid w:val="007615DA"/>
    <w:rsid w:val="00762AE3"/>
    <w:rsid w:val="00764256"/>
    <w:rsid w:val="0076709B"/>
    <w:rsid w:val="00771336"/>
    <w:rsid w:val="007715A8"/>
    <w:rsid w:val="00771B51"/>
    <w:rsid w:val="00774A5E"/>
    <w:rsid w:val="00776CC8"/>
    <w:rsid w:val="00783D0B"/>
    <w:rsid w:val="0078676A"/>
    <w:rsid w:val="00790547"/>
    <w:rsid w:val="007979CF"/>
    <w:rsid w:val="00797BED"/>
    <w:rsid w:val="00797FD3"/>
    <w:rsid w:val="007A1E71"/>
    <w:rsid w:val="007A2880"/>
    <w:rsid w:val="007A2C5D"/>
    <w:rsid w:val="007A5136"/>
    <w:rsid w:val="007A61B0"/>
    <w:rsid w:val="007B1FED"/>
    <w:rsid w:val="007B5DAB"/>
    <w:rsid w:val="007D2A8D"/>
    <w:rsid w:val="007D4780"/>
    <w:rsid w:val="007E0D72"/>
    <w:rsid w:val="007E737C"/>
    <w:rsid w:val="007F6B7E"/>
    <w:rsid w:val="0080164A"/>
    <w:rsid w:val="008060C0"/>
    <w:rsid w:val="00807C50"/>
    <w:rsid w:val="00815C39"/>
    <w:rsid w:val="00823F17"/>
    <w:rsid w:val="00826ADD"/>
    <w:rsid w:val="00830552"/>
    <w:rsid w:val="00830B20"/>
    <w:rsid w:val="0083523C"/>
    <w:rsid w:val="00837B6E"/>
    <w:rsid w:val="00842687"/>
    <w:rsid w:val="008472D0"/>
    <w:rsid w:val="0085238A"/>
    <w:rsid w:val="0085274D"/>
    <w:rsid w:val="00855B90"/>
    <w:rsid w:val="008560D6"/>
    <w:rsid w:val="00863303"/>
    <w:rsid w:val="008664A5"/>
    <w:rsid w:val="008672AA"/>
    <w:rsid w:val="0087349C"/>
    <w:rsid w:val="00875820"/>
    <w:rsid w:val="0088091C"/>
    <w:rsid w:val="00882244"/>
    <w:rsid w:val="00884CDA"/>
    <w:rsid w:val="008929E3"/>
    <w:rsid w:val="0089440E"/>
    <w:rsid w:val="00895614"/>
    <w:rsid w:val="008A25B3"/>
    <w:rsid w:val="008A5022"/>
    <w:rsid w:val="008B00CA"/>
    <w:rsid w:val="008B4E52"/>
    <w:rsid w:val="008B673D"/>
    <w:rsid w:val="008D2EA6"/>
    <w:rsid w:val="008D2FC4"/>
    <w:rsid w:val="008D4764"/>
    <w:rsid w:val="008D5AF7"/>
    <w:rsid w:val="008D5ED3"/>
    <w:rsid w:val="008F08A9"/>
    <w:rsid w:val="00903DA5"/>
    <w:rsid w:val="009108A7"/>
    <w:rsid w:val="00913B34"/>
    <w:rsid w:val="00916005"/>
    <w:rsid w:val="0092542D"/>
    <w:rsid w:val="009277FF"/>
    <w:rsid w:val="009349EC"/>
    <w:rsid w:val="00940D07"/>
    <w:rsid w:val="00944212"/>
    <w:rsid w:val="009462AF"/>
    <w:rsid w:val="00947DC4"/>
    <w:rsid w:val="0095319C"/>
    <w:rsid w:val="0095484E"/>
    <w:rsid w:val="0096134C"/>
    <w:rsid w:val="009809EE"/>
    <w:rsid w:val="00982021"/>
    <w:rsid w:val="00982593"/>
    <w:rsid w:val="009940E0"/>
    <w:rsid w:val="009942C6"/>
    <w:rsid w:val="009A0661"/>
    <w:rsid w:val="009A18C3"/>
    <w:rsid w:val="009A4D7E"/>
    <w:rsid w:val="009B02F9"/>
    <w:rsid w:val="009B134E"/>
    <w:rsid w:val="009B5C02"/>
    <w:rsid w:val="009B606C"/>
    <w:rsid w:val="009B79F8"/>
    <w:rsid w:val="009C22BD"/>
    <w:rsid w:val="009C46B7"/>
    <w:rsid w:val="009C5FA7"/>
    <w:rsid w:val="009D0719"/>
    <w:rsid w:val="009D6B36"/>
    <w:rsid w:val="009E2805"/>
    <w:rsid w:val="009E3859"/>
    <w:rsid w:val="009E4327"/>
    <w:rsid w:val="009E5058"/>
    <w:rsid w:val="009F0A9A"/>
    <w:rsid w:val="00A01692"/>
    <w:rsid w:val="00A025C5"/>
    <w:rsid w:val="00A1530A"/>
    <w:rsid w:val="00A1663B"/>
    <w:rsid w:val="00A26184"/>
    <w:rsid w:val="00A3522B"/>
    <w:rsid w:val="00A40FEC"/>
    <w:rsid w:val="00A462A6"/>
    <w:rsid w:val="00A508DC"/>
    <w:rsid w:val="00A53C82"/>
    <w:rsid w:val="00A60D14"/>
    <w:rsid w:val="00A62C1B"/>
    <w:rsid w:val="00A65365"/>
    <w:rsid w:val="00A84E57"/>
    <w:rsid w:val="00A85CE0"/>
    <w:rsid w:val="00A93AD9"/>
    <w:rsid w:val="00A96A86"/>
    <w:rsid w:val="00A97FA3"/>
    <w:rsid w:val="00AA1D00"/>
    <w:rsid w:val="00AA37F4"/>
    <w:rsid w:val="00AA4094"/>
    <w:rsid w:val="00AA6B54"/>
    <w:rsid w:val="00AA706F"/>
    <w:rsid w:val="00AB1F04"/>
    <w:rsid w:val="00AB22E8"/>
    <w:rsid w:val="00AB2B27"/>
    <w:rsid w:val="00AC2652"/>
    <w:rsid w:val="00AC3B68"/>
    <w:rsid w:val="00AD7A9B"/>
    <w:rsid w:val="00AE0250"/>
    <w:rsid w:val="00AE6475"/>
    <w:rsid w:val="00AF0AB9"/>
    <w:rsid w:val="00AF5916"/>
    <w:rsid w:val="00AF6782"/>
    <w:rsid w:val="00B0201B"/>
    <w:rsid w:val="00B03017"/>
    <w:rsid w:val="00B05323"/>
    <w:rsid w:val="00B05BFA"/>
    <w:rsid w:val="00B141FF"/>
    <w:rsid w:val="00B149A4"/>
    <w:rsid w:val="00B2182A"/>
    <w:rsid w:val="00B33484"/>
    <w:rsid w:val="00B3754D"/>
    <w:rsid w:val="00B40828"/>
    <w:rsid w:val="00B46C9D"/>
    <w:rsid w:val="00B565C5"/>
    <w:rsid w:val="00B60FA5"/>
    <w:rsid w:val="00B61D8D"/>
    <w:rsid w:val="00B65A06"/>
    <w:rsid w:val="00B677AD"/>
    <w:rsid w:val="00B71DD2"/>
    <w:rsid w:val="00B75894"/>
    <w:rsid w:val="00B76F87"/>
    <w:rsid w:val="00B81461"/>
    <w:rsid w:val="00B86D6B"/>
    <w:rsid w:val="00B92AEC"/>
    <w:rsid w:val="00BA1DB3"/>
    <w:rsid w:val="00BA4CE1"/>
    <w:rsid w:val="00BA503B"/>
    <w:rsid w:val="00BB019D"/>
    <w:rsid w:val="00BB5A01"/>
    <w:rsid w:val="00BC120B"/>
    <w:rsid w:val="00BC135D"/>
    <w:rsid w:val="00BC278A"/>
    <w:rsid w:val="00BC63DD"/>
    <w:rsid w:val="00BC7F71"/>
    <w:rsid w:val="00BD2387"/>
    <w:rsid w:val="00BD4C43"/>
    <w:rsid w:val="00BD4C79"/>
    <w:rsid w:val="00BE2E7B"/>
    <w:rsid w:val="00BF02AE"/>
    <w:rsid w:val="00BF0C89"/>
    <w:rsid w:val="00BF17C3"/>
    <w:rsid w:val="00BF1D40"/>
    <w:rsid w:val="00BF4214"/>
    <w:rsid w:val="00C07237"/>
    <w:rsid w:val="00C1575E"/>
    <w:rsid w:val="00C21BCB"/>
    <w:rsid w:val="00C260D3"/>
    <w:rsid w:val="00C3180D"/>
    <w:rsid w:val="00C32039"/>
    <w:rsid w:val="00C46F51"/>
    <w:rsid w:val="00C475BF"/>
    <w:rsid w:val="00C51DB3"/>
    <w:rsid w:val="00C54607"/>
    <w:rsid w:val="00C57D0B"/>
    <w:rsid w:val="00C6049C"/>
    <w:rsid w:val="00C666D7"/>
    <w:rsid w:val="00C667F4"/>
    <w:rsid w:val="00C82F40"/>
    <w:rsid w:val="00C84102"/>
    <w:rsid w:val="00C85FB5"/>
    <w:rsid w:val="00C86C6A"/>
    <w:rsid w:val="00C86CD6"/>
    <w:rsid w:val="00C87B8B"/>
    <w:rsid w:val="00C93CD7"/>
    <w:rsid w:val="00C94A32"/>
    <w:rsid w:val="00CA0858"/>
    <w:rsid w:val="00CA6D7B"/>
    <w:rsid w:val="00CA7DB5"/>
    <w:rsid w:val="00CB6A78"/>
    <w:rsid w:val="00CB7B00"/>
    <w:rsid w:val="00CC2129"/>
    <w:rsid w:val="00CC4C76"/>
    <w:rsid w:val="00CC6556"/>
    <w:rsid w:val="00CD15E2"/>
    <w:rsid w:val="00CD3A79"/>
    <w:rsid w:val="00CD5229"/>
    <w:rsid w:val="00CE0242"/>
    <w:rsid w:val="00CE3542"/>
    <w:rsid w:val="00CE602F"/>
    <w:rsid w:val="00CE6A30"/>
    <w:rsid w:val="00CE6FFE"/>
    <w:rsid w:val="00CF0F9B"/>
    <w:rsid w:val="00CF3B30"/>
    <w:rsid w:val="00D00239"/>
    <w:rsid w:val="00D00AB5"/>
    <w:rsid w:val="00D02F94"/>
    <w:rsid w:val="00D04665"/>
    <w:rsid w:val="00D05881"/>
    <w:rsid w:val="00D129AF"/>
    <w:rsid w:val="00D14A3C"/>
    <w:rsid w:val="00D16503"/>
    <w:rsid w:val="00D16F61"/>
    <w:rsid w:val="00D22809"/>
    <w:rsid w:val="00D30704"/>
    <w:rsid w:val="00D31347"/>
    <w:rsid w:val="00D402F9"/>
    <w:rsid w:val="00D424A0"/>
    <w:rsid w:val="00D437D1"/>
    <w:rsid w:val="00D458CE"/>
    <w:rsid w:val="00D4736A"/>
    <w:rsid w:val="00D478FC"/>
    <w:rsid w:val="00D47A58"/>
    <w:rsid w:val="00D47B29"/>
    <w:rsid w:val="00D51132"/>
    <w:rsid w:val="00D53DD5"/>
    <w:rsid w:val="00D56938"/>
    <w:rsid w:val="00D5796D"/>
    <w:rsid w:val="00D6264A"/>
    <w:rsid w:val="00D71FCE"/>
    <w:rsid w:val="00D73F9D"/>
    <w:rsid w:val="00D75601"/>
    <w:rsid w:val="00D7662E"/>
    <w:rsid w:val="00D777D6"/>
    <w:rsid w:val="00D82DB8"/>
    <w:rsid w:val="00D83DBA"/>
    <w:rsid w:val="00D966AE"/>
    <w:rsid w:val="00DA0B47"/>
    <w:rsid w:val="00DA3711"/>
    <w:rsid w:val="00DA46DA"/>
    <w:rsid w:val="00DB0475"/>
    <w:rsid w:val="00DB0A18"/>
    <w:rsid w:val="00DB6419"/>
    <w:rsid w:val="00DD7D40"/>
    <w:rsid w:val="00DE14FF"/>
    <w:rsid w:val="00DE1F3A"/>
    <w:rsid w:val="00DE4781"/>
    <w:rsid w:val="00DE47AC"/>
    <w:rsid w:val="00DF067C"/>
    <w:rsid w:val="00DF4258"/>
    <w:rsid w:val="00DF63E6"/>
    <w:rsid w:val="00DF7DAD"/>
    <w:rsid w:val="00E003BE"/>
    <w:rsid w:val="00E010E2"/>
    <w:rsid w:val="00E109AD"/>
    <w:rsid w:val="00E14C71"/>
    <w:rsid w:val="00E155D6"/>
    <w:rsid w:val="00E15A4D"/>
    <w:rsid w:val="00E166DD"/>
    <w:rsid w:val="00E21547"/>
    <w:rsid w:val="00E21B72"/>
    <w:rsid w:val="00E23895"/>
    <w:rsid w:val="00E27A9B"/>
    <w:rsid w:val="00E3110F"/>
    <w:rsid w:val="00E314A4"/>
    <w:rsid w:val="00E32A1A"/>
    <w:rsid w:val="00E4075A"/>
    <w:rsid w:val="00E412FB"/>
    <w:rsid w:val="00E44441"/>
    <w:rsid w:val="00E517D7"/>
    <w:rsid w:val="00E55AF7"/>
    <w:rsid w:val="00E663BB"/>
    <w:rsid w:val="00E73374"/>
    <w:rsid w:val="00E73F5D"/>
    <w:rsid w:val="00E74221"/>
    <w:rsid w:val="00E7512A"/>
    <w:rsid w:val="00E75B4B"/>
    <w:rsid w:val="00E844C9"/>
    <w:rsid w:val="00E85B7A"/>
    <w:rsid w:val="00E87867"/>
    <w:rsid w:val="00E916CB"/>
    <w:rsid w:val="00E9189D"/>
    <w:rsid w:val="00E96BE9"/>
    <w:rsid w:val="00E973C5"/>
    <w:rsid w:val="00EA044B"/>
    <w:rsid w:val="00EA169F"/>
    <w:rsid w:val="00EA1787"/>
    <w:rsid w:val="00EA1DEA"/>
    <w:rsid w:val="00EA242E"/>
    <w:rsid w:val="00EA5297"/>
    <w:rsid w:val="00EB6179"/>
    <w:rsid w:val="00EC348A"/>
    <w:rsid w:val="00EC6243"/>
    <w:rsid w:val="00ED12EA"/>
    <w:rsid w:val="00ED5990"/>
    <w:rsid w:val="00EE0B98"/>
    <w:rsid w:val="00EE0DB1"/>
    <w:rsid w:val="00EE13F1"/>
    <w:rsid w:val="00F00EF6"/>
    <w:rsid w:val="00F11D0B"/>
    <w:rsid w:val="00F12330"/>
    <w:rsid w:val="00F14311"/>
    <w:rsid w:val="00F23A82"/>
    <w:rsid w:val="00F25546"/>
    <w:rsid w:val="00F25E60"/>
    <w:rsid w:val="00F27FA6"/>
    <w:rsid w:val="00F361FF"/>
    <w:rsid w:val="00F36E1F"/>
    <w:rsid w:val="00F43147"/>
    <w:rsid w:val="00F46210"/>
    <w:rsid w:val="00F56051"/>
    <w:rsid w:val="00F617ED"/>
    <w:rsid w:val="00F6239F"/>
    <w:rsid w:val="00F63492"/>
    <w:rsid w:val="00F64823"/>
    <w:rsid w:val="00F666EE"/>
    <w:rsid w:val="00F67A9E"/>
    <w:rsid w:val="00F70FC2"/>
    <w:rsid w:val="00F7375F"/>
    <w:rsid w:val="00F80DD9"/>
    <w:rsid w:val="00F82EEC"/>
    <w:rsid w:val="00F855E6"/>
    <w:rsid w:val="00F86A33"/>
    <w:rsid w:val="00F92C0E"/>
    <w:rsid w:val="00F948EA"/>
    <w:rsid w:val="00FA2285"/>
    <w:rsid w:val="00FA262D"/>
    <w:rsid w:val="00FB7C8C"/>
    <w:rsid w:val="00FC3083"/>
    <w:rsid w:val="00FC3C9C"/>
    <w:rsid w:val="00FC5794"/>
    <w:rsid w:val="00FC74A3"/>
    <w:rsid w:val="00FC76CB"/>
    <w:rsid w:val="00FC7F55"/>
    <w:rsid w:val="00FD13C3"/>
    <w:rsid w:val="00FD254A"/>
    <w:rsid w:val="00FD3155"/>
    <w:rsid w:val="00FD76EA"/>
    <w:rsid w:val="00FD79EC"/>
    <w:rsid w:val="00FE0430"/>
    <w:rsid w:val="00FE165B"/>
    <w:rsid w:val="00FE2D33"/>
    <w:rsid w:val="00FF1E35"/>
    <w:rsid w:val="00FF3533"/>
    <w:rsid w:val="00FF5406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B4CA"/>
  <w15:chartTrackingRefBased/>
  <w15:docId w15:val="{BF9FB550-7E54-4E6D-81D6-D77D9C1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91A"/>
    <w:pPr>
      <w:keepNext/>
      <w:keepLines/>
      <w:suppressAutoHyphens/>
      <w:autoSpaceDN w:val="0"/>
      <w:spacing w:before="240" w:after="0" w:line="254" w:lineRule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91A"/>
    <w:pPr>
      <w:keepNext/>
      <w:keepLines/>
      <w:suppressAutoHyphens/>
      <w:autoSpaceDN w:val="0"/>
      <w:spacing w:before="40" w:after="0" w:line="254" w:lineRule="auto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59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591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F591A"/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591A"/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F25E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E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B2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D47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55AF7"/>
    <w:rPr>
      <w:b/>
      <w:bCs/>
    </w:rPr>
  </w:style>
  <w:style w:type="character" w:styleId="Emphasis">
    <w:name w:val="Emphasis"/>
    <w:basedOn w:val="DefaultParagraphFont"/>
    <w:uiPriority w:val="20"/>
    <w:qFormat/>
    <w:rsid w:val="00E55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9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D8382307C4FA2E80517B76D8BF5" ma:contentTypeVersion="18" ma:contentTypeDescription="Create a new document." ma:contentTypeScope="" ma:versionID="e59fbd24ff709388fa54551ac611717b">
  <xsd:schema xmlns:xsd="http://www.w3.org/2001/XMLSchema" xmlns:xs="http://www.w3.org/2001/XMLSchema" xmlns:p="http://schemas.microsoft.com/office/2006/metadata/properties" xmlns:ns2="c9c1e1aa-17fe-4001-9d82-690f2fe35e0a" xmlns:ns3="75f3135f-52dc-4a59-9b4e-b235297b06ae" targetNamespace="http://schemas.microsoft.com/office/2006/metadata/properties" ma:root="true" ma:fieldsID="b81e63e770407abbf08056c56535ffac" ns2:_="" ns3:_="">
    <xsd:import namespace="c9c1e1aa-17fe-4001-9d82-690f2fe35e0a"/>
    <xsd:import namespace="75f3135f-52dc-4a59-9b4e-b235297b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e1aa-17fe-4001-9d82-690f2fe35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2148fc-70a4-4d7c-b89e-cde447813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135f-52dc-4a59-9b4e-b235297b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46c1c-8175-4308-a68a-f4f7aa4b3e72}" ma:internalName="TaxCatchAll" ma:showField="CatchAllData" ma:web="75f3135f-52dc-4a59-9b4e-b235297b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1e1aa-17fe-4001-9d82-690f2fe35e0a">
      <Terms xmlns="http://schemas.microsoft.com/office/infopath/2007/PartnerControls"/>
    </lcf76f155ced4ddcb4097134ff3c332f>
    <TaxCatchAll xmlns="75f3135f-52dc-4a59-9b4e-b235297b06ae" xsi:nil="true"/>
  </documentManagement>
</p:properties>
</file>

<file path=customXml/itemProps1.xml><?xml version="1.0" encoding="utf-8"?>
<ds:datastoreItem xmlns:ds="http://schemas.openxmlformats.org/officeDocument/2006/customXml" ds:itemID="{DE94B57A-AC1D-4ADB-8800-385D5BCF5CA6}"/>
</file>

<file path=customXml/itemProps2.xml><?xml version="1.0" encoding="utf-8"?>
<ds:datastoreItem xmlns:ds="http://schemas.openxmlformats.org/officeDocument/2006/customXml" ds:itemID="{376E30CA-4357-4647-8196-C1D6FB2A5196}"/>
</file>

<file path=customXml/itemProps3.xml><?xml version="1.0" encoding="utf-8"?>
<ds:datastoreItem xmlns:ds="http://schemas.openxmlformats.org/officeDocument/2006/customXml" ds:itemID="{F492D8B5-AB05-49B5-9616-BC61CDC34B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4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Perryman</dc:creator>
  <cp:keywords/>
  <dc:description/>
  <cp:lastModifiedBy>Melanie Lawes</cp:lastModifiedBy>
  <cp:revision>2</cp:revision>
  <dcterms:created xsi:type="dcterms:W3CDTF">2025-03-31T07:49:00Z</dcterms:created>
  <dcterms:modified xsi:type="dcterms:W3CDTF">2025-03-31T07:49:00Z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0x010100F3FB2D8382307C4FA2E80517B76D8BF5</vt:lpwstr>
  </property>
</Properties>
</file>